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1AEAD">
      <w:pPr>
        <w:spacing w:after="0" w:afterLines="-2147483648" w:line="240" w:lineRule="auto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附件2：</w:t>
      </w:r>
    </w:p>
    <w:p w14:paraId="39525F82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6"/>
          <w:szCs w:val="36"/>
          <w:lang w:val="en-US" w:eastAsia="zh-CN" w:bidi="ar-SA"/>
        </w:rPr>
        <w:t>庆祝中国共产党成立105周年、纪念红军长征胜利</w:t>
      </w:r>
    </w:p>
    <w:p w14:paraId="6B31AB36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6"/>
          <w:szCs w:val="36"/>
          <w:lang w:val="en-US" w:eastAsia="zh-CN" w:bidi="ar-SA"/>
        </w:rPr>
        <w:t>90周年宣讲主题参考</w:t>
      </w:r>
    </w:p>
    <w:bookmarkEnd w:id="0"/>
    <w:p w14:paraId="37D06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1.伟大建党精神：中国共产党的精神之源与初心使命</w:t>
      </w:r>
    </w:p>
    <w:p w14:paraId="78CF7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2.筚路蓝缕创伟业：中国共产党创建的历史必然与深远意义</w:t>
      </w:r>
    </w:p>
    <w:p w14:paraId="4058C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3.党的领导是中国特色社会主义最本质的特征：从百年党史看“中国共产党为什么能”</w:t>
      </w:r>
    </w:p>
    <w:p w14:paraId="6088E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4.百年奋斗铸就辉煌：中国共产党带领人民取得的伟大成就与历史经验</w:t>
      </w:r>
    </w:p>
    <w:p w14:paraId="79E37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5.坚持和发展中国特色社会主义：党的基本理论、基本路线、基本方略</w:t>
      </w:r>
    </w:p>
    <w:p w14:paraId="3E4B5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6.勇于自我革命：中国共产党的鲜明品格与百年风华正茂的秘诀</w:t>
      </w:r>
    </w:p>
    <w:p w14:paraId="3FDB4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7.伟大远征与不朽史诗：红军长征的背景、历程与伟大意义</w:t>
      </w:r>
    </w:p>
    <w:p w14:paraId="05756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8.长征精神的内涵：坚定信念、不怕牺牲、独立自主、实事求是、顾全大局、紧密团结、依靠人民</w:t>
      </w:r>
    </w:p>
    <w:p w14:paraId="2A52E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9.“革命理想高于天”：长征途中理想信念的磅礴力量</w:t>
      </w:r>
    </w:p>
    <w:p w14:paraId="4BC95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10.艰难困苦，玉汝于成：从长征苦难辉煌看艰苦奋斗精神的时代价值</w:t>
      </w:r>
    </w:p>
    <w:p w14:paraId="6C4DD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11.顾全大局、紧密团结：长征胜利的重要保证与现实启示</w:t>
      </w:r>
    </w:p>
    <w:p w14:paraId="04D53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12.军民鱼水情：长征路上党同人民群众的血肉联系</w:t>
      </w:r>
    </w:p>
    <w:p w14:paraId="132A1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13.长征路上的关键会议（如遵义会议）与历史转折</w:t>
      </w:r>
    </w:p>
    <w:p w14:paraId="66E58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14.弘扬长征精神，走好新时代的长征路：对当代青年的启示</w:t>
      </w:r>
    </w:p>
    <w:p w14:paraId="60497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15.青年与党同心同行：新时代青年的历史责任与使命担当</w:t>
      </w:r>
    </w:p>
    <w:p w14:paraId="1FF4CD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61A23A3-F513-4129-9EB4-2E9A0940AE5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93A9659-60A9-4B2C-A873-0DF25EDFD5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9579669-108B-4C0B-BDF0-DEA13228E0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C73AE"/>
    <w:rsid w:val="05DF20B2"/>
    <w:rsid w:val="06D476A1"/>
    <w:rsid w:val="088145D5"/>
    <w:rsid w:val="1D9C73AE"/>
    <w:rsid w:val="6B46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2026-04-01T00:51:00Z</dcterms:created>
  <dc:creator>郁宁远</dc:creator>
  <cp:lastModifiedBy>郁宁远</cp:lastModifiedBy>
  <dcterms:modified xsi:type="dcterms:W3CDTF">2026-04-01T00:52:00Z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774B654D0B334E8A8655EC958E36841B_13</vt:lpwstr>
  </property>
  <property fmtid="{D5CDD505-2E9C-101B-9397-08002B2CF9AE}" pid="4" name="KSOTemplateDocerSaveRecord">
    <vt:lpwstr>eyJoZGlkIjoiNjdiYjViNTQ5ODAyZTNmYmUzYTU5Mjg5OGRmZTQ4NzYiLCJ1c2VySWQiOiIxNzA2MTQ4MDI4In0=</vt:lpwstr>
  </property>
</Properties>
</file>